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1270B4" w:rsidP="00DE78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0B4" w:rsidRDefault="001270B4" w:rsidP="00DE78D8">
      <w:pPr>
        <w:rPr>
          <w:rFonts w:ascii="Times New Roman" w:hAnsi="Times New Roman" w:cs="Times New Roman"/>
          <w:sz w:val="28"/>
          <w:szCs w:val="28"/>
        </w:rPr>
      </w:pPr>
    </w:p>
    <w:p w:rsidR="001270B4" w:rsidRDefault="001270B4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78D8" w:rsidRPr="000F1D4F" w:rsidRDefault="00AC4EB0" w:rsidP="00F9027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F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9027B" w:rsidRDefault="00F9027B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F9027B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</w:t>
      </w:r>
      <w:r w:rsidR="00F9027B">
        <w:rPr>
          <w:rFonts w:ascii="Times New Roman" w:hAnsi="Times New Roman" w:cs="Times New Roman"/>
          <w:sz w:val="28"/>
          <w:szCs w:val="28"/>
        </w:rPr>
        <w:tab/>
        <w:t>3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 w:rsidR="00F9027B">
        <w:rPr>
          <w:rFonts w:ascii="Times New Roman" w:hAnsi="Times New Roman" w:cs="Times New Roman"/>
          <w:sz w:val="28"/>
          <w:szCs w:val="28"/>
        </w:rPr>
        <w:tab/>
        <w:t>6</w:t>
      </w:r>
    </w:p>
    <w:p w:rsidR="00AC4EB0" w:rsidRPr="00AC4EB0" w:rsidRDefault="00AC4EB0" w:rsidP="00F9027B">
      <w:pPr>
        <w:tabs>
          <w:tab w:val="right" w:pos="978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  <w:r w:rsidR="00F9027B">
        <w:rPr>
          <w:rFonts w:ascii="Times New Roman" w:hAnsi="Times New Roman" w:cs="Times New Roman"/>
          <w:sz w:val="28"/>
          <w:szCs w:val="28"/>
        </w:rPr>
        <w:tab/>
        <w:t>12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9027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27B" w:rsidRPr="00F25E33" w:rsidRDefault="00F9027B" w:rsidP="00F902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0F1D4F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материалы (КОМ) учебной дисциплины разработаны на основе: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оборудования;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оборудования;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- рабочей программы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ОП.10  География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F9027B" w:rsidRPr="00F9027B" w:rsidRDefault="00F9027B" w:rsidP="00F9027B">
      <w:pPr>
        <w:widowControl w:val="0"/>
        <w:autoSpaceDE w:val="0"/>
        <w:autoSpaceDN w:val="0"/>
        <w:spacing w:after="0" w:line="276" w:lineRule="auto"/>
        <w:ind w:left="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F9027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F7B0E" w:rsidRPr="00F9027B" w:rsidRDefault="008F7B0E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AC4EB0" w:rsidRPr="000F1D4F" w:rsidRDefault="00AC4EB0" w:rsidP="000F1D4F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0F1D4F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0F1D4F">
        <w:rPr>
          <w:rFonts w:ascii="Times New Roman" w:hAnsi="Times New Roman" w:cs="Times New Roman"/>
          <w:b/>
          <w:caps/>
          <w:sz w:val="26"/>
          <w:szCs w:val="26"/>
        </w:rPr>
        <w:t>дисциплины, формы и методы контроля и оценки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DE6A94" w:rsidRPr="00F25E33" w:rsidRDefault="00DE6A94" w:rsidP="00AC4EB0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C4EB0" w:rsidRPr="00F25E33" w:rsidRDefault="00AC4EB0" w:rsidP="00AC4EB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F25E33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AC4EB0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C4EB0" w:rsidRPr="00F25E33" w:rsidRDefault="00AC4EB0" w:rsidP="000E5A6B">
            <w:pPr>
              <w:pStyle w:val="aa"/>
              <w:spacing w:line="276" w:lineRule="auto"/>
              <w:ind w:firstLine="18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EB0" w:rsidRPr="00F25E33" w:rsidRDefault="00AC4EB0" w:rsidP="000E5A6B">
            <w:pPr>
              <w:pStyle w:val="aa"/>
              <w:spacing w:line="276" w:lineRule="auto"/>
              <w:jc w:val="center"/>
              <w:rPr>
                <w:bCs/>
                <w:sz w:val="26"/>
                <w:szCs w:val="26"/>
                <w:lang w:eastAsia="en-US"/>
              </w:rPr>
            </w:pPr>
            <w:r w:rsidRPr="00F25E33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1)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направления миграций; проблемы современной урбанизации;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(С/р по теме 4)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геоэкологических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объектов, процессов и явлений;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оценивать и объяснять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ресурсообеспеченность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25E33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</w:t>
            </w:r>
            <w:proofErr w:type="spellEnd"/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объектами, процессами и явлениями, их изменениями под влиянием разнообразных факторов;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BD4429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29" w:rsidRPr="00F25E33" w:rsidRDefault="00BD4429" w:rsidP="00BD442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BD4429" w:rsidRPr="00F25E33" w:rsidRDefault="00BD4429" w:rsidP="00BD442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DE6A94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географические аспекты глобальных проблем </w:t>
            </w:r>
            <w:r w:rsidRPr="00F25E3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>человечества;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A94" w:rsidRPr="00F25E33" w:rsidRDefault="00DE6A94" w:rsidP="000E5A6B">
            <w:pPr>
              <w:pStyle w:val="aa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DE6A94" w:rsidRPr="00617EF8" w:rsidRDefault="00DE6A94" w:rsidP="00DE6A9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6A94" w:rsidRPr="00617EF8" w:rsidRDefault="00DE6A94" w:rsidP="00DE6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тетради.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617EF8" w:rsidRDefault="00617EF8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6A94" w:rsidRPr="00F25E33" w:rsidTr="00E83C1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EF8" w:rsidRPr="00617EF8" w:rsidRDefault="00617EF8" w:rsidP="00617EF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17EF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  <w:p w:rsidR="00DE6A94" w:rsidRPr="00617EF8" w:rsidRDefault="00DE6A94" w:rsidP="00DE6A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6A94" w:rsidRPr="00F25E33" w:rsidRDefault="00DE6A94" w:rsidP="00DE6A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5E3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0F1D4F" w:rsidRPr="00F25E33" w:rsidTr="00DD530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4F" w:rsidRPr="000F1D4F" w:rsidRDefault="000F1D4F" w:rsidP="00FF75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ЛР.14 Заботящийся о защите окружающей среды, собственной и чужой безопасности,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F1D4F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цифровой</w:t>
            </w:r>
            <w:r w:rsidRPr="000F1D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4F" w:rsidRPr="000F1D4F" w:rsidRDefault="000F1D4F" w:rsidP="00FF7514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-проявление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F1D4F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0F1D4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0F1D4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0F1D4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1D4F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0F1D4F" w:rsidRPr="000F1D4F" w:rsidRDefault="000F1D4F" w:rsidP="00FF7514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F1D4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-</w:t>
            </w:r>
            <w:r w:rsidRPr="000F1D4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проявление информационной грамотности.</w:t>
            </w:r>
          </w:p>
        </w:tc>
      </w:tr>
      <w:tr w:rsidR="000F1D4F" w:rsidRPr="00F25E33" w:rsidTr="00436870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4F" w:rsidRPr="000F1D4F" w:rsidRDefault="000F1D4F" w:rsidP="00FF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F1D4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0F1D4F" w:rsidRPr="000F1D4F" w:rsidRDefault="000F1D4F" w:rsidP="00FF75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D4F" w:rsidRPr="000F1D4F" w:rsidRDefault="000F1D4F" w:rsidP="00FF751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0F1D4F">
              <w:rPr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F25E33" w:rsidRDefault="00AC4EB0" w:rsidP="00AC4EB0">
      <w:pPr>
        <w:ind w:left="-180" w:firstLine="900"/>
        <w:jc w:val="center"/>
        <w:rPr>
          <w:caps/>
          <w:sz w:val="26"/>
          <w:szCs w:val="26"/>
        </w:rPr>
      </w:pPr>
    </w:p>
    <w:p w:rsidR="00447431" w:rsidRPr="00F25E33" w:rsidRDefault="00447431" w:rsidP="000F1D4F">
      <w:pPr>
        <w:jc w:val="both"/>
        <w:rPr>
          <w:sz w:val="26"/>
          <w:szCs w:val="26"/>
          <w:lang w:eastAsia="ru-RU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F25E33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F25E33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F25E33" w:rsidRDefault="000E5A6B" w:rsidP="000E5A6B">
      <w:pPr>
        <w:spacing w:after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Назовите составные части НТР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F25E33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F25E33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F25E33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F25E33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F25E33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F25E33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F25E33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F25E33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между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F25E33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F25E33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F25E33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  <w:r w:rsidRPr="00F25E33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F25E3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F25E33">
        <w:rPr>
          <w:rFonts w:ascii="Times New Roman" w:hAnsi="Times New Roman" w:cs="Times New Roman"/>
          <w:sz w:val="26"/>
          <w:szCs w:val="26"/>
        </w:rPr>
        <w:br/>
      </w:r>
    </w:p>
    <w:p w:rsidR="000E5A6B" w:rsidRPr="00F25E33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F25E33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Tr="00F25E33">
        <w:tc>
          <w:tcPr>
            <w:tcW w:w="1242" w:type="dxa"/>
          </w:tcPr>
          <w:p w:rsidR="00F25E33" w:rsidRPr="00F25E33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4C63E1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F25E33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ь 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4C63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4C63E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4C63E1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Tr="00F25E33">
        <w:tc>
          <w:tcPr>
            <w:tcW w:w="1242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F25E33" w:rsidRDefault="00F25E33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E77BBD" w:rsidRDefault="00E77BBD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E5A6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2F3A1F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Тест: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Проверь себя по т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>ем</w:t>
      </w:r>
      <w:r w:rsidR="002F3A1F">
        <w:rPr>
          <w:rFonts w:ascii="Times New Roman" w:hAnsi="Times New Roman" w:cs="Times New Roman"/>
          <w:b/>
          <w:sz w:val="26"/>
          <w:szCs w:val="26"/>
        </w:rPr>
        <w:t>е</w:t>
      </w:r>
      <w:r w:rsidR="002F3A1F" w:rsidRPr="00F25E3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3A1F">
        <w:rPr>
          <w:rFonts w:ascii="Times New Roman" w:hAnsi="Times New Roman" w:cs="Times New Roman"/>
          <w:b/>
          <w:sz w:val="26"/>
          <w:szCs w:val="26"/>
        </w:rPr>
        <w:t>География</w:t>
      </w:r>
      <w:r w:rsidRPr="00F25E3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F25E33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Какой год называют «годом Африки»?</w:t>
      </w:r>
    </w:p>
    <w:p w:rsidR="000E5A6B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1950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1960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19</w:t>
      </w:r>
      <w:r w:rsidR="002F3A1F">
        <w:rPr>
          <w:rFonts w:ascii="Times New Roman" w:hAnsi="Times New Roman" w:cs="Times New Roman"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i/>
          <w:sz w:val="26"/>
          <w:szCs w:val="26"/>
        </w:rPr>
        <w:t>0</w:t>
      </w:r>
      <w:r w:rsidR="002F3A1F">
        <w:rPr>
          <w:rFonts w:ascii="Times New Roman" w:hAnsi="Times New Roman" w:cs="Times New Roman"/>
          <w:i/>
          <w:sz w:val="26"/>
          <w:szCs w:val="26"/>
        </w:rPr>
        <w:t xml:space="preserve">      4) 1990</w:t>
      </w:r>
    </w:p>
    <w:p w:rsidR="002F3A1F" w:rsidRPr="00F25E33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площади страна Африки:</w:t>
      </w:r>
    </w:p>
    <w:p w:rsidR="000E5A6B" w:rsidRPr="00F25E33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Судан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   3)Марокко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Нигер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3.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Крупнейшая по численности населения страна:</w:t>
      </w:r>
    </w:p>
    <w:p w:rsidR="000E5A6B" w:rsidRPr="00F25E33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ЮАР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  <w:lang w:val="en-US"/>
        </w:rPr>
        <w:tab/>
        <w:t xml:space="preserve">2) </w:t>
      </w:r>
      <w:r w:rsidRPr="00F25E33">
        <w:rPr>
          <w:rFonts w:ascii="Times New Roman" w:hAnsi="Times New Roman" w:cs="Times New Roman"/>
          <w:i/>
          <w:sz w:val="26"/>
          <w:szCs w:val="26"/>
        </w:rPr>
        <w:t>Эфиопия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 Нигерия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Чад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 xml:space="preserve">4.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Важнейшими видами полезных ископаемых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севера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являются:</w:t>
      </w:r>
    </w:p>
    <w:p w:rsidR="000E5A6B" w:rsidRPr="00F25E33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уголь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2) нефть и газ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proofErr w:type="gramStart"/>
      <w:r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  <w:r w:rsid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платина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5.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Королевства, расположенные «внутри» ЮАР:</w:t>
      </w:r>
    </w:p>
    <w:p w:rsidR="00607B43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Египет и Судан        2) Лесото и Свазиленд  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</w:p>
    <w:p w:rsidR="000E5A6B" w:rsidRPr="00607B43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i/>
          <w:sz w:val="26"/>
          <w:szCs w:val="26"/>
        </w:rPr>
      </w:pPr>
      <w:r w:rsidRPr="00607B43">
        <w:rPr>
          <w:rFonts w:ascii="Times New Roman" w:hAnsi="Times New Roman" w:cs="Times New Roman"/>
          <w:i/>
          <w:sz w:val="26"/>
          <w:szCs w:val="26"/>
        </w:rPr>
        <w:t>3)Марокко и Ливия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607B43" w:rsidRPr="00607B43">
        <w:rPr>
          <w:rFonts w:ascii="Times New Roman" w:hAnsi="Times New Roman" w:cs="Times New Roman"/>
          <w:i/>
          <w:sz w:val="26"/>
          <w:szCs w:val="26"/>
        </w:rPr>
        <w:t xml:space="preserve"> 4) Мозамбик и Танзания</w:t>
      </w:r>
    </w:p>
    <w:p w:rsidR="00607B43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6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Один из двух крупных городов Африки находится в: </w:t>
      </w:r>
    </w:p>
    <w:p w:rsidR="000E5A6B" w:rsidRPr="00F25E33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1)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>Алжире</w:t>
      </w:r>
      <w:proofErr w:type="gramEnd"/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2) Судане</w:t>
      </w:r>
      <w:r w:rsidR="000E5A6B" w:rsidRPr="00F25E33">
        <w:rPr>
          <w:rFonts w:ascii="Times New Roman" w:hAnsi="Times New Roman" w:cs="Times New Roman"/>
          <w:i/>
          <w:sz w:val="26"/>
          <w:szCs w:val="26"/>
        </w:rPr>
        <w:tab/>
        <w:t>3) Египте</w:t>
      </w:r>
      <w:r>
        <w:rPr>
          <w:rFonts w:ascii="Times New Roman" w:hAnsi="Times New Roman" w:cs="Times New Roman"/>
          <w:i/>
          <w:sz w:val="26"/>
          <w:szCs w:val="26"/>
        </w:rPr>
        <w:t xml:space="preserve">  4) Эфиопии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7.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F25E33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 xml:space="preserve">республики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монархии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3) унитарные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государства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4) федеративные республики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8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>. Главное полезное ископаемое Нигерии:</w:t>
      </w:r>
    </w:p>
    <w:p w:rsidR="000E5A6B" w:rsidRPr="00F25E33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i/>
          <w:sz w:val="26"/>
          <w:szCs w:val="26"/>
        </w:rPr>
        <w:t>бокситы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нефть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золото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железная руда</w:t>
      </w:r>
    </w:p>
    <w:p w:rsidR="00607B43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i/>
          <w:sz w:val="26"/>
          <w:szCs w:val="26"/>
        </w:rPr>
        <w:t>9.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В сравнении с регионами мира в возрастной структуре </w:t>
      </w:r>
      <w:r w:rsidR="00607B43" w:rsidRPr="00F25E33">
        <w:rPr>
          <w:rFonts w:ascii="Times New Roman" w:hAnsi="Times New Roman" w:cs="Times New Roman"/>
          <w:b/>
          <w:bCs/>
          <w:i/>
          <w:sz w:val="26"/>
          <w:szCs w:val="26"/>
        </w:rPr>
        <w:t>населения Африки</w:t>
      </w: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преобладают 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дети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2) взрослые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="00607B43" w:rsidRPr="00F25E33">
        <w:rPr>
          <w:rFonts w:ascii="Times New Roman" w:hAnsi="Times New Roman" w:cs="Times New Roman"/>
          <w:i/>
          <w:sz w:val="26"/>
          <w:szCs w:val="26"/>
        </w:rPr>
        <w:t>3</w:t>
      </w:r>
      <w:r w:rsidR="00607B43">
        <w:rPr>
          <w:rFonts w:ascii="Times New Roman" w:hAnsi="Times New Roman" w:cs="Times New Roman"/>
          <w:i/>
          <w:sz w:val="26"/>
          <w:szCs w:val="26"/>
        </w:rPr>
        <w:t>) пожилые</w:t>
      </w:r>
      <w:r w:rsidRPr="00F25E3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4) старшего возраста</w:t>
      </w:r>
    </w:p>
    <w:p w:rsidR="000E5A6B" w:rsidRPr="00F25E33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10. Страна, имеющая крупные запасы нефти</w:t>
      </w:r>
    </w:p>
    <w:p w:rsidR="000E5A6B" w:rsidRPr="00F25E33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5E33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>1) Ливия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 xml:space="preserve"> 2) Замбия </w:t>
      </w:r>
      <w:r w:rsidRPr="00F25E33">
        <w:rPr>
          <w:rFonts w:ascii="Times New Roman" w:hAnsi="Times New Roman" w:cs="Times New Roman"/>
          <w:i/>
          <w:sz w:val="26"/>
          <w:szCs w:val="26"/>
        </w:rPr>
        <w:tab/>
        <w:t>3) Мавритания</w:t>
      </w:r>
      <w:r w:rsidR="00607B43">
        <w:rPr>
          <w:rFonts w:ascii="Times New Roman" w:hAnsi="Times New Roman" w:cs="Times New Roman"/>
          <w:i/>
          <w:sz w:val="26"/>
          <w:szCs w:val="26"/>
        </w:rPr>
        <w:t xml:space="preserve">   4) Сомали</w:t>
      </w:r>
    </w:p>
    <w:p w:rsidR="000E5A6B" w:rsidRPr="00E77BBD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607B43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607B4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E77BBD">
        <w:tc>
          <w:tcPr>
            <w:tcW w:w="2499" w:type="dxa"/>
          </w:tcPr>
          <w:p w:rsidR="00E77BBD" w:rsidRPr="001D20C5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F25E33">
        <w:rPr>
          <w:b/>
          <w:color w:val="000000"/>
          <w:sz w:val="26"/>
          <w:szCs w:val="26"/>
        </w:rPr>
        <w:t>Тестовый контроль</w:t>
      </w:r>
      <w:r w:rsidRPr="00F25E33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F25E33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Лос-Анджелес б) Чикаго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Даллас г) Сан-Франциско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по площади Г) по развитию экономики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3. В растениеводстве США лидируют: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кормовые культуры г) масличные культуры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5. Выберите верное утверждение: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 xml:space="preserve">А) в промышленности представлены все существующие отрасли и </w:t>
      </w:r>
      <w:proofErr w:type="spellStart"/>
      <w:r w:rsidRPr="00F25E33">
        <w:rPr>
          <w:rFonts w:ascii="Open Sans" w:hAnsi="Open Sans"/>
          <w:color w:val="000000"/>
          <w:sz w:val="26"/>
          <w:szCs w:val="26"/>
        </w:rPr>
        <w:t>подотрасли</w:t>
      </w:r>
      <w:proofErr w:type="spellEnd"/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все страны, входящие в организацию НАФТА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все страны материка Северная Америка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Мексику и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Г) США и Канаду.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более 300 млн. чел. б) более 1 млрд.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280 млн. чел. Г) 30,5 млн. чел.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b/>
          <w:color w:val="000000"/>
          <w:sz w:val="26"/>
          <w:szCs w:val="26"/>
        </w:rPr>
      </w:pPr>
      <w:r w:rsidRPr="00F25E33">
        <w:rPr>
          <w:rFonts w:ascii="Open Sans" w:hAnsi="Open Sans"/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А) Канада б) Мексика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В) Бразилия г) США</w:t>
      </w:r>
    </w:p>
    <w:p w:rsidR="000E5A6B" w:rsidRPr="00F25E33" w:rsidRDefault="000E5A6B" w:rsidP="00012480">
      <w:pPr>
        <w:pStyle w:val="a3"/>
        <w:spacing w:before="0" w:beforeAutospacing="0" w:after="0" w:afterAutospacing="0"/>
        <w:rPr>
          <w:rFonts w:ascii="Open Sans" w:hAnsi="Open Sans"/>
          <w:color w:val="000000"/>
          <w:sz w:val="26"/>
          <w:szCs w:val="26"/>
        </w:rPr>
      </w:pPr>
      <w:r w:rsidRPr="00F25E33">
        <w:rPr>
          <w:rFonts w:ascii="Open Sans" w:hAnsi="Open Sans"/>
          <w:color w:val="000000"/>
          <w:sz w:val="26"/>
          <w:szCs w:val="26"/>
        </w:rPr>
        <w:t>Д) Гондурас</w:t>
      </w:r>
    </w:p>
    <w:p w:rsidR="000E5A6B" w:rsidRPr="00F25E33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Tr="003119F1">
        <w:tc>
          <w:tcPr>
            <w:tcW w:w="2499" w:type="dxa"/>
          </w:tcPr>
          <w:p w:rsidR="00E77BBD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E77BBD" w:rsidRPr="00F25E33" w:rsidRDefault="00E77BBD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E5A6B" w:rsidRPr="00F25E3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F25E33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 xml:space="preserve">1 Определение </w:t>
      </w:r>
      <w:proofErr w:type="spellStart"/>
      <w:r w:rsidRPr="00F25E33">
        <w:rPr>
          <w:rFonts w:ascii="Times New Roman" w:eastAsia="Times New Roman" w:hAnsi="Times New Roman" w:cs="Times New Roman"/>
          <w:sz w:val="26"/>
          <w:szCs w:val="26"/>
        </w:rPr>
        <w:t>экономико</w:t>
      </w:r>
      <w:proofErr w:type="spellEnd"/>
      <w:r w:rsidRPr="00F25E33">
        <w:rPr>
          <w:rFonts w:ascii="Times New Roman" w:eastAsia="Times New Roman" w:hAnsi="Times New Roman" w:cs="Times New Roman"/>
          <w:sz w:val="26"/>
          <w:szCs w:val="26"/>
        </w:rPr>
        <w:t>, политико-географического положения стран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4 Характеристика отрасли мирового хозяйства</w:t>
      </w:r>
      <w:r w:rsidRPr="00F25E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F25E33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F25E33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BD4429" w:rsidRDefault="00BD4429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D793B" w:rsidRDefault="002D793B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398A" w:rsidRPr="00F25E33" w:rsidRDefault="0033398A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F25E33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ОГСЭ 07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баллов за правильно выполненные 1</w:t>
      </w:r>
      <w:r w:rsidR="00BD4429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заданий  -</w:t>
      </w:r>
      <w:proofErr w:type="gramEnd"/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1</w:t>
      </w:r>
      <w:r w:rsidR="00B46D5D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баллов. 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24C15" w:rsidRPr="00F25E33" w:rsidTr="00D9649E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балла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баллов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F25E33" w:rsidRDefault="00324C15" w:rsidP="00324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F25E33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B46D5D" w:rsidRPr="00F25E33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F25E33" w:rsidRDefault="00B46D5D" w:rsidP="00B46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F25E33" w:rsidRDefault="00B46D5D" w:rsidP="00B46D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Таблица 3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0,5-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B46D5D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F5A09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AF5A09" w:rsidP="00AF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</w:t>
            </w:r>
            <w:r w:rsidR="00324C15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- 1</w:t>
            </w:r>
            <w:r w:rsidR="00B46D5D"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Чили;                     г)    Боливия.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а)    Европа;    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федерациями                      г) конфедерациями;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F25E33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А. Мексика;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Оценивается в 2 балла. В бланк ответов </w:t>
      </w: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F25E33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324C15" w:rsidRPr="00F25E33" w:rsidRDefault="00EE769D" w:rsidP="00EE76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93B" w:rsidRPr="00F25E33" w:rsidRDefault="002D793B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ответов .Оценивается</w:t>
      </w:r>
      <w:proofErr w:type="gramEnd"/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в 0,5 баллов.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   а)  Нью-Йорк;                в) Чикаго;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   Какая из стран не входит в южный лесной пояс?  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F25E33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  Польша                       Б.  Афины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F25E33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F25E33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F25E33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 </w:t>
            </w:r>
            <w:proofErr w:type="spellStart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нефтеэкспортирующие</w:t>
            </w:r>
            <w:proofErr w:type="spellEnd"/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F25E33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F25E33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F25E33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A3589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F25E33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F25E33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F25E33" w:rsidTr="00E77BBD">
        <w:tc>
          <w:tcPr>
            <w:tcW w:w="4143" w:type="dxa"/>
            <w:gridSpan w:val="2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F25E33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E3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F25E33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F25E33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F25E33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F25E33" w:rsidTr="00E77BBD">
        <w:trPr>
          <w:gridAfter w:val="1"/>
          <w:wAfter w:w="10" w:type="dxa"/>
        </w:trPr>
        <w:tc>
          <w:tcPr>
            <w:tcW w:w="1976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F25E33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F25E33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656204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D4429" w:rsidRPr="00656204" w:rsidSect="00F9027B">
      <w:footerReference w:type="default" r:id="rId9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27B" w:rsidRDefault="00F9027B" w:rsidP="00F9027B">
      <w:pPr>
        <w:spacing w:after="0" w:line="240" w:lineRule="auto"/>
      </w:pPr>
      <w:r>
        <w:separator/>
      </w:r>
    </w:p>
  </w:endnote>
  <w:end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87849"/>
      <w:docPartObj>
        <w:docPartGallery w:val="Page Numbers (Bottom of Page)"/>
        <w:docPartUnique/>
      </w:docPartObj>
    </w:sdtPr>
    <w:sdtEndPr/>
    <w:sdtContent>
      <w:p w:rsidR="00F9027B" w:rsidRDefault="00F9027B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0B4">
          <w:rPr>
            <w:noProof/>
          </w:rPr>
          <w:t>2</w:t>
        </w:r>
        <w:r>
          <w:fldChar w:fldCharType="end"/>
        </w:r>
      </w:p>
    </w:sdtContent>
  </w:sdt>
  <w:p w:rsidR="00F9027B" w:rsidRDefault="00F9027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27B" w:rsidRDefault="00F9027B" w:rsidP="00F9027B">
      <w:pPr>
        <w:spacing w:after="0" w:line="240" w:lineRule="auto"/>
      </w:pPr>
      <w:r>
        <w:separator/>
      </w:r>
    </w:p>
  </w:footnote>
  <w:footnote w:type="continuationSeparator" w:id="0">
    <w:p w:rsidR="00F9027B" w:rsidRDefault="00F9027B" w:rsidP="00F9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8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18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8"/>
  </w:num>
  <w:num w:numId="11">
    <w:abstractNumId w:val="0"/>
  </w:num>
  <w:num w:numId="12">
    <w:abstractNumId w:val="5"/>
  </w:num>
  <w:num w:numId="13">
    <w:abstractNumId w:val="11"/>
  </w:num>
  <w:num w:numId="14">
    <w:abstractNumId w:val="17"/>
  </w:num>
  <w:num w:numId="15">
    <w:abstractNumId w:val="14"/>
  </w:num>
  <w:num w:numId="16">
    <w:abstractNumId w:val="3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12480"/>
    <w:rsid w:val="00031323"/>
    <w:rsid w:val="000E5A6B"/>
    <w:rsid w:val="000F1D4F"/>
    <w:rsid w:val="001253B5"/>
    <w:rsid w:val="001270B4"/>
    <w:rsid w:val="00144574"/>
    <w:rsid w:val="001D20C5"/>
    <w:rsid w:val="00206D5C"/>
    <w:rsid w:val="00210AC0"/>
    <w:rsid w:val="0024485F"/>
    <w:rsid w:val="002D793B"/>
    <w:rsid w:val="002F3A1F"/>
    <w:rsid w:val="003066B3"/>
    <w:rsid w:val="003119F1"/>
    <w:rsid w:val="00324C15"/>
    <w:rsid w:val="0033398A"/>
    <w:rsid w:val="00447431"/>
    <w:rsid w:val="004C63E1"/>
    <w:rsid w:val="00500C0A"/>
    <w:rsid w:val="00560CC8"/>
    <w:rsid w:val="0056589E"/>
    <w:rsid w:val="00567D27"/>
    <w:rsid w:val="005E5300"/>
    <w:rsid w:val="005F4859"/>
    <w:rsid w:val="00607B43"/>
    <w:rsid w:val="00617EF8"/>
    <w:rsid w:val="00656204"/>
    <w:rsid w:val="006C3076"/>
    <w:rsid w:val="00732DBF"/>
    <w:rsid w:val="00767DE5"/>
    <w:rsid w:val="007C35DC"/>
    <w:rsid w:val="007C48FE"/>
    <w:rsid w:val="007F214D"/>
    <w:rsid w:val="00896176"/>
    <w:rsid w:val="008B4512"/>
    <w:rsid w:val="008F7AF1"/>
    <w:rsid w:val="008F7B0E"/>
    <w:rsid w:val="00A35897"/>
    <w:rsid w:val="00A479F4"/>
    <w:rsid w:val="00A5486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90527"/>
    <w:rsid w:val="00D15631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83C12"/>
    <w:rsid w:val="00EE615D"/>
    <w:rsid w:val="00EE769D"/>
    <w:rsid w:val="00F25E33"/>
    <w:rsid w:val="00F51AAD"/>
    <w:rsid w:val="00F827A4"/>
    <w:rsid w:val="00F83921"/>
    <w:rsid w:val="00F9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67D13-DCBE-495E-8293-BC240E35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617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027B"/>
  </w:style>
  <w:style w:type="paragraph" w:styleId="ae">
    <w:name w:val="footer"/>
    <w:basedOn w:val="a"/>
    <w:link w:val="af"/>
    <w:uiPriority w:val="99"/>
    <w:unhideWhenUsed/>
    <w:rsid w:val="00F9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8E9FE-5E4B-4422-A1F2-16F1CB54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22</Pages>
  <Words>3968</Words>
  <Characters>22618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Дина Коноплёва</cp:lastModifiedBy>
  <cp:revision>64</cp:revision>
  <cp:lastPrinted>2020-12-18T05:51:00Z</cp:lastPrinted>
  <dcterms:created xsi:type="dcterms:W3CDTF">2018-04-27T08:08:00Z</dcterms:created>
  <dcterms:modified xsi:type="dcterms:W3CDTF">2022-04-05T11:22:00Z</dcterms:modified>
</cp:coreProperties>
</file>